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C4867" w:rsidRPr="006C4867" w:rsidRDefault="006C48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30B84" w:rsidRPr="00730B84" w:rsidRDefault="00730B84" w:rsidP="00730B84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730B84" w:rsidRPr="00730B84" w:rsidRDefault="00730B84" w:rsidP="00730B84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 w:rsidRPr="00730B84">
        <w:rPr>
          <w:rFonts w:ascii="Verdana" w:hAnsi="Verdana"/>
          <w:b/>
          <w:lang w:val="bg-BG"/>
        </w:rPr>
        <w:t>“СИФЕР” ООД  – Пловдив</w:t>
      </w:r>
    </w:p>
    <w:p w:rsidR="00730B84" w:rsidRPr="00730B84" w:rsidRDefault="00730B84" w:rsidP="00730B8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730B84">
        <w:rPr>
          <w:rFonts w:ascii="Verdana" w:hAnsi="Verdana"/>
          <w:lang w:val="bg-BG"/>
        </w:rPr>
        <w:t>гр. Пловдив, ул. „Инж. Асен Йорданов” № 7</w:t>
      </w:r>
    </w:p>
    <w:p w:rsidR="007B36B5" w:rsidRDefault="00E9610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E9610A">
        <w:rPr>
          <w:rFonts w:ascii="Verdana" w:hAnsi="Verdana"/>
          <w:b/>
          <w:lang w:val="bg-BG"/>
        </w:rPr>
        <w:t xml:space="preserve">Община </w:t>
      </w:r>
      <w:r w:rsidR="00765BB8">
        <w:rPr>
          <w:rFonts w:ascii="Verdana" w:hAnsi="Verdana"/>
          <w:b/>
          <w:lang w:val="bg-BG"/>
        </w:rPr>
        <w:t>Марица</w:t>
      </w:r>
    </w:p>
    <w:p w:rsidR="00765BB8" w:rsidRDefault="00765BB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>
        <w:rPr>
          <w:rFonts w:ascii="Verdana" w:hAnsi="Verdana"/>
          <w:b/>
          <w:lang w:val="ru-RU"/>
        </w:rPr>
        <w:t>5</w:t>
      </w:r>
      <w:r w:rsidR="00765BB8">
        <w:rPr>
          <w:rFonts w:ascii="Verdana" w:hAnsi="Verdana"/>
          <w:b/>
          <w:lang w:val="ru-RU"/>
        </w:rPr>
        <w:t>93</w:t>
      </w:r>
      <w:r w:rsidR="007B36B5">
        <w:rPr>
          <w:rFonts w:ascii="Verdana" w:hAnsi="Verdana"/>
          <w:b/>
          <w:lang w:val="ru-RU"/>
        </w:rPr>
        <w:t>/</w:t>
      </w:r>
      <w:r w:rsidR="00085C54">
        <w:rPr>
          <w:rFonts w:ascii="Verdana" w:hAnsi="Verdana"/>
          <w:b/>
          <w:lang w:val="ru-RU"/>
        </w:rPr>
        <w:t>2</w:t>
      </w:r>
      <w:r w:rsidR="00765BB8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</w:t>
      </w:r>
      <w:r w:rsidR="00765BB8">
        <w:rPr>
          <w:rFonts w:ascii="Verdana" w:hAnsi="Verdana"/>
          <w:b/>
          <w:lang w:val="ru-RU"/>
        </w:rPr>
        <w:t>11</w:t>
      </w:r>
      <w:r w:rsidR="007B36B5">
        <w:rPr>
          <w:rFonts w:ascii="Verdana" w:hAnsi="Verdana"/>
          <w:b/>
          <w:lang w:val="ru-RU"/>
        </w:rPr>
        <w:t>.2016г.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625444" w:rsidRDefault="00F82CDF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765BB8">
        <w:rPr>
          <w:rFonts w:ascii="Verdana" w:hAnsi="Verdana"/>
          <w:lang w:val="ru-RU"/>
        </w:rPr>
        <w:t>а</w:t>
      </w:r>
      <w:r w:rsidRPr="00D70910">
        <w:rPr>
          <w:rFonts w:ascii="Verdana" w:hAnsi="Verdana"/>
          <w:lang w:val="ru-RU"/>
        </w:rPr>
        <w:t xml:space="preserve"> </w:t>
      </w:r>
      <w:r w:rsidR="00765BB8">
        <w:rPr>
          <w:rFonts w:ascii="Verdana" w:hAnsi="Verdana"/>
          <w:lang w:val="ru-RU"/>
        </w:rPr>
        <w:t xml:space="preserve">доп. информация </w:t>
      </w:r>
      <w:proofErr w:type="spellStart"/>
      <w:r w:rsidR="00765BB8">
        <w:rPr>
          <w:rFonts w:ascii="Verdana" w:hAnsi="Verdana"/>
          <w:lang w:val="ru-RU"/>
        </w:rPr>
        <w:t>към</w:t>
      </w:r>
      <w:proofErr w:type="spellEnd"/>
      <w:r w:rsidR="00765BB8">
        <w:rPr>
          <w:rFonts w:ascii="Verdana" w:hAnsi="Verdana"/>
          <w:lang w:val="ru-RU"/>
        </w:rPr>
        <w:t xml:space="preserve"> </w:t>
      </w:r>
      <w:r w:rsidRPr="00D70910">
        <w:rPr>
          <w:rFonts w:ascii="Verdana" w:hAnsi="Verdana"/>
          <w:lang w:val="ru-RU"/>
        </w:rPr>
        <w:t>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A96083">
        <w:rPr>
          <w:rFonts w:ascii="Verdana" w:hAnsi="Verdana"/>
          <w:lang w:val="ru-RU"/>
        </w:rPr>
        <w:t xml:space="preserve">: </w:t>
      </w:r>
      <w:r w:rsidR="00765BB8" w:rsidRPr="00765BB8">
        <w:rPr>
          <w:rFonts w:ascii="Verdana" w:hAnsi="Verdana"/>
          <w:b/>
          <w:lang w:val="ru-RU"/>
        </w:rPr>
        <w:t>Изменение на ПУ</w:t>
      </w:r>
      <w:proofErr w:type="gramStart"/>
      <w:r w:rsidR="00765BB8" w:rsidRPr="00765BB8">
        <w:rPr>
          <w:rFonts w:ascii="Verdana" w:hAnsi="Verdana"/>
          <w:b/>
          <w:lang w:val="ru-RU"/>
        </w:rPr>
        <w:t>П-</w:t>
      </w:r>
      <w:proofErr w:type="gramEnd"/>
      <w:r w:rsidR="00765BB8" w:rsidRPr="00765BB8">
        <w:rPr>
          <w:rFonts w:ascii="Verdana" w:hAnsi="Verdana"/>
          <w:b/>
          <w:lang w:val="ru-RU"/>
        </w:rPr>
        <w:t xml:space="preserve"> ПРЗ в обхвата на УПИ 080021-търговско-складова </w:t>
      </w:r>
      <w:proofErr w:type="spellStart"/>
      <w:r w:rsidR="00765BB8" w:rsidRPr="00765BB8">
        <w:rPr>
          <w:rFonts w:ascii="Verdana" w:hAnsi="Verdana"/>
          <w:b/>
          <w:lang w:val="ru-RU"/>
        </w:rPr>
        <w:t>дейност</w:t>
      </w:r>
      <w:proofErr w:type="spellEnd"/>
      <w:r w:rsidR="00765BB8" w:rsidRPr="00765BB8">
        <w:rPr>
          <w:rFonts w:ascii="Verdana" w:hAnsi="Verdana"/>
          <w:b/>
          <w:lang w:val="ru-RU"/>
        </w:rPr>
        <w:t xml:space="preserve">  и УПИ 080020 -  </w:t>
      </w:r>
      <w:proofErr w:type="spellStart"/>
      <w:r w:rsidR="00765BB8" w:rsidRPr="00765BB8">
        <w:rPr>
          <w:rFonts w:ascii="Verdana" w:hAnsi="Verdana"/>
          <w:b/>
          <w:lang w:val="ru-RU"/>
        </w:rPr>
        <w:t>търговско-логистичен</w:t>
      </w:r>
      <w:proofErr w:type="spellEnd"/>
      <w:r w:rsidR="00765BB8" w:rsidRPr="00765BB8">
        <w:rPr>
          <w:rFonts w:ascii="Verdana" w:hAnsi="Verdana"/>
          <w:b/>
          <w:lang w:val="ru-RU"/>
        </w:rPr>
        <w:t xml:space="preserve"> </w:t>
      </w:r>
      <w:proofErr w:type="spellStart"/>
      <w:r w:rsidR="00765BB8" w:rsidRPr="00765BB8">
        <w:rPr>
          <w:rFonts w:ascii="Verdana" w:hAnsi="Verdana"/>
          <w:b/>
          <w:lang w:val="ru-RU"/>
        </w:rPr>
        <w:t>център</w:t>
      </w:r>
      <w:proofErr w:type="spellEnd"/>
      <w:r w:rsidR="00765BB8" w:rsidRPr="00765BB8">
        <w:rPr>
          <w:rFonts w:ascii="Verdana" w:hAnsi="Verdana"/>
          <w:lang w:val="ru-RU"/>
        </w:rPr>
        <w:t xml:space="preserve"> </w:t>
      </w:r>
      <w:r w:rsidR="00765BB8">
        <w:rPr>
          <w:rFonts w:ascii="Verdana" w:hAnsi="Verdana"/>
          <w:lang w:val="ru-RU"/>
        </w:rPr>
        <w:t xml:space="preserve">с </w:t>
      </w:r>
      <w:proofErr w:type="spellStart"/>
      <w:r w:rsidR="00765BB8">
        <w:rPr>
          <w:rFonts w:ascii="Verdana" w:hAnsi="Verdana"/>
          <w:lang w:val="ru-RU"/>
        </w:rPr>
        <w:t>площ</w:t>
      </w:r>
      <w:proofErr w:type="spellEnd"/>
      <w:r w:rsidR="00765BB8">
        <w:rPr>
          <w:rFonts w:ascii="Verdana" w:hAnsi="Verdana"/>
          <w:lang w:val="ru-RU"/>
        </w:rPr>
        <w:t xml:space="preserve"> 45 </w:t>
      </w:r>
      <w:proofErr w:type="spellStart"/>
      <w:r w:rsidR="00765BB8">
        <w:rPr>
          <w:rFonts w:ascii="Verdana" w:hAnsi="Verdana"/>
          <w:lang w:val="ru-RU"/>
        </w:rPr>
        <w:t>дка</w:t>
      </w:r>
      <w:proofErr w:type="spellEnd"/>
      <w:r w:rsidR="00765BB8">
        <w:rPr>
          <w:rFonts w:ascii="Verdana" w:hAnsi="Verdana"/>
          <w:lang w:val="ru-RU"/>
        </w:rPr>
        <w:t xml:space="preserve"> </w:t>
      </w:r>
      <w:r w:rsidR="00765BB8" w:rsidRPr="00765BB8">
        <w:rPr>
          <w:rFonts w:ascii="Verdana" w:hAnsi="Verdana"/>
          <w:lang w:val="ru-RU"/>
        </w:rPr>
        <w:t xml:space="preserve">по КК на с. </w:t>
      </w:r>
      <w:proofErr w:type="spellStart"/>
      <w:r w:rsidR="00765BB8" w:rsidRPr="00765BB8">
        <w:rPr>
          <w:rFonts w:ascii="Verdana" w:hAnsi="Verdana"/>
          <w:lang w:val="ru-RU"/>
        </w:rPr>
        <w:t>Царацово</w:t>
      </w:r>
      <w:proofErr w:type="spellEnd"/>
      <w:r w:rsidR="00765BB8" w:rsidRPr="00765BB8">
        <w:rPr>
          <w:rFonts w:ascii="Verdana" w:hAnsi="Verdana"/>
          <w:lang w:val="ru-RU"/>
        </w:rPr>
        <w:t xml:space="preserve">, община </w:t>
      </w:r>
      <w:proofErr w:type="spellStart"/>
      <w:r w:rsidR="00765BB8" w:rsidRPr="00765BB8">
        <w:rPr>
          <w:rFonts w:ascii="Verdana" w:hAnsi="Verdana"/>
          <w:lang w:val="ru-RU"/>
        </w:rPr>
        <w:t>Марица</w:t>
      </w:r>
      <w:proofErr w:type="spellEnd"/>
      <w:r w:rsidR="00765BB8" w:rsidRPr="00765BB8">
        <w:rPr>
          <w:rFonts w:ascii="Verdana" w:hAnsi="Verdana"/>
          <w:lang w:val="ru-RU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1862E9" w:rsidP="00091D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</w:t>
      </w:r>
      <w:r w:rsidR="00C40065">
        <w:rPr>
          <w:rFonts w:ascii="Verdana" w:hAnsi="Verdana"/>
          <w:b/>
          <w:lang w:val="ru-RU"/>
        </w:rPr>
        <w:t>и</w:t>
      </w:r>
      <w:proofErr w:type="spellEnd"/>
      <w:r w:rsidR="00085C54">
        <w:rPr>
          <w:rFonts w:ascii="Verdana" w:hAnsi="Verdana"/>
          <w:b/>
          <w:lang w:val="ru-RU"/>
        </w:rPr>
        <w:t xml:space="preserve"> </w:t>
      </w:r>
      <w:r w:rsidR="00765BB8">
        <w:rPr>
          <w:rFonts w:ascii="Verdana" w:hAnsi="Verdana"/>
          <w:b/>
          <w:lang w:val="ru-RU"/>
        </w:rPr>
        <w:t xml:space="preserve">Госпожи и </w:t>
      </w:r>
      <w:r w:rsidR="00085C54">
        <w:rPr>
          <w:rFonts w:ascii="Verdana" w:hAnsi="Verdana"/>
          <w:b/>
          <w:lang w:val="ru-RU"/>
        </w:rPr>
        <w:t>Господ</w:t>
      </w:r>
      <w:r w:rsidR="00765BB8">
        <w:rPr>
          <w:rFonts w:ascii="Verdana" w:hAnsi="Verdana"/>
          <w:b/>
          <w:lang w:val="ru-RU"/>
        </w:rPr>
        <w:t>а</w:t>
      </w:r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прецени необходимостта от изготвяне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D01CEA" w:rsidRDefault="00D01CEA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C23F65" w:rsidRDefault="005F0BBF" w:rsidP="00091D21">
      <w:pPr>
        <w:spacing w:line="240" w:lineRule="exact"/>
        <w:jc w:val="both"/>
        <w:rPr>
          <w:rFonts w:ascii="Verdana" w:hAnsi="Verdana"/>
          <w:b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BG00002086 „Оризища Цалапица“</w:t>
      </w:r>
    </w:p>
    <w:p w:rsidR="00091D21" w:rsidRPr="00091D21" w:rsidRDefault="00091D21" w:rsidP="00C23F65">
      <w:pPr>
        <w:spacing w:line="240" w:lineRule="exact"/>
        <w:ind w:firstLine="709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6C4867" w:rsidRPr="00C8758B" w:rsidRDefault="006C4867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C23F6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на околната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D02B0E" w:rsidRDefault="00096BE8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01CEA" w:rsidRDefault="00084039" w:rsidP="00084039">
      <w:pPr>
        <w:ind w:left="-90" w:right="124" w:firstLine="90"/>
        <w:jc w:val="both"/>
        <w:rPr>
          <w:rFonts w:ascii="Verdana" w:hAnsi="Verdana"/>
          <w:lang w:val="ru-RU"/>
        </w:rPr>
      </w:pPr>
      <w:r w:rsidRPr="00D01CEA">
        <w:rPr>
          <w:rFonts w:ascii="Verdana" w:hAnsi="Verdana"/>
          <w:lang w:val="ru-RU"/>
        </w:rPr>
        <w:t xml:space="preserve">Директор на РИОСВ - Пловдив  </w:t>
      </w:r>
    </w:p>
    <w:p w:rsidR="005763EB" w:rsidRPr="00D01CEA" w:rsidRDefault="005763EB" w:rsidP="00084039">
      <w:pPr>
        <w:ind w:firstLine="90"/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Pr="007E180C" w:rsidRDefault="00091D21" w:rsidP="00091D21">
      <w:pPr>
        <w:pStyle w:val="a5"/>
        <w:tabs>
          <w:tab w:val="left" w:pos="1500"/>
        </w:tabs>
        <w:ind w:left="-540"/>
        <w:jc w:val="both"/>
      </w:pPr>
    </w:p>
    <w:p w:rsidR="00091D21" w:rsidRPr="007E180C" w:rsidRDefault="00D01CEA" w:rsidP="00D01CEA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</w:t>
      </w:r>
      <w:r w:rsidRPr="00D01CEA">
        <w:rPr>
          <w:rFonts w:ascii="Verdana" w:hAnsi="Verdana"/>
          <w:lang w:val="ru-RU"/>
        </w:rPr>
        <w:t xml:space="preserve"> </w:t>
      </w:r>
      <w:bookmarkStart w:id="0" w:name="_GoBack"/>
      <w:bookmarkEnd w:id="0"/>
    </w:p>
    <w:sectPr w:rsidR="00091D21" w:rsidRPr="007E180C" w:rsidSect="00D01CEA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EDB40B" wp14:editId="1720C3B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A0DC96" wp14:editId="6C3B3C22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D8B5C4" wp14:editId="55C1F865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4F5C3B" wp14:editId="1F91F6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FB19A7" wp14:editId="6A13BE35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D1D15A" wp14:editId="6C595C8F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0031E5" wp14:editId="258711C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9C2F017" wp14:editId="56817D8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BA1982" wp14:editId="3E716C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88388-A275-4297-920C-F61DDFC1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894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2016-12-06T09:07:00Z</cp:lastPrinted>
  <dcterms:created xsi:type="dcterms:W3CDTF">2016-12-06T08:15:00Z</dcterms:created>
  <dcterms:modified xsi:type="dcterms:W3CDTF">2016-12-06T09:29:00Z</dcterms:modified>
</cp:coreProperties>
</file>